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AF95F" w14:textId="77777777" w:rsidR="00405F6E" w:rsidRDefault="006C0988" w:rsidP="00A81A2E">
      <w:pPr>
        <w:pStyle w:val="Heading1"/>
      </w:pPr>
      <w:r>
        <w:t>Risk Assessment – Road Running Session</w:t>
      </w:r>
    </w:p>
    <w:p w14:paraId="727D995C" w14:textId="77777777" w:rsidR="00405F6E" w:rsidRDefault="006C0988">
      <w:r>
        <w:t>Activity: Road Running (Club Run / Training Session)</w:t>
      </w:r>
    </w:p>
    <w:p w14:paraId="57715555" w14:textId="5E8B14C0" w:rsidR="00405F6E" w:rsidRDefault="006C0988">
      <w:r>
        <w:t xml:space="preserve">Location: </w:t>
      </w:r>
      <w:r w:rsidR="00A81A2E">
        <w:t xml:space="preserve">Oakengates/Telford/ Surrounding areas </w:t>
      </w:r>
    </w:p>
    <w:p w14:paraId="31E381E9" w14:textId="69F06E9C" w:rsidR="00405F6E" w:rsidRDefault="006C0988">
      <w:r>
        <w:t>Assessor: [</w:t>
      </w:r>
      <w:r w:rsidR="00A81A2E">
        <w:t>Emma Hall</w:t>
      </w:r>
      <w:r>
        <w:t>]</w:t>
      </w:r>
    </w:p>
    <w:p w14:paraId="7FFB8DEC" w14:textId="7711644C" w:rsidR="00405F6E" w:rsidRDefault="006C0988">
      <w:r>
        <w:t>Date of Assessment: [</w:t>
      </w:r>
      <w:r w:rsidR="00A81A2E">
        <w:t>25/08/2025</w:t>
      </w:r>
      <w:r>
        <w:t>]</w:t>
      </w:r>
    </w:p>
    <w:p w14:paraId="7080A578" w14:textId="3943530E" w:rsidR="00405F6E" w:rsidRDefault="006C0988">
      <w:r>
        <w:t>Review Date: [</w:t>
      </w:r>
      <w:r w:rsidR="00A81A2E">
        <w:t>25/08/2027</w:t>
      </w:r>
      <w:r>
        <w:t>]</w:t>
      </w:r>
    </w:p>
    <w:p w14:paraId="1258EDD9" w14:textId="77777777" w:rsidR="00405F6E" w:rsidRDefault="006C0988">
      <w:pPr>
        <w:pStyle w:val="Heading2"/>
      </w:pPr>
      <w:r>
        <w:t>Hazard Identification and Control Measures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14"/>
        <w:gridCol w:w="1689"/>
        <w:gridCol w:w="1656"/>
        <w:gridCol w:w="1927"/>
        <w:gridCol w:w="1654"/>
      </w:tblGrid>
      <w:tr w:rsidR="00405F6E" w14:paraId="506CAD3C" w14:textId="77777777">
        <w:tc>
          <w:tcPr>
            <w:tcW w:w="1728" w:type="dxa"/>
          </w:tcPr>
          <w:p w14:paraId="78A95E0B" w14:textId="77777777" w:rsidR="00405F6E" w:rsidRDefault="006C0988">
            <w:r>
              <w:t>Hazard</w:t>
            </w:r>
          </w:p>
        </w:tc>
        <w:tc>
          <w:tcPr>
            <w:tcW w:w="1728" w:type="dxa"/>
          </w:tcPr>
          <w:p w14:paraId="1489BF63" w14:textId="77777777" w:rsidR="00405F6E" w:rsidRDefault="006C0988">
            <w:r>
              <w:t>Who Might Be Harmed</w:t>
            </w:r>
          </w:p>
        </w:tc>
        <w:tc>
          <w:tcPr>
            <w:tcW w:w="1728" w:type="dxa"/>
          </w:tcPr>
          <w:p w14:paraId="03800851" w14:textId="77777777" w:rsidR="00405F6E" w:rsidRDefault="006C0988">
            <w:r>
              <w:t>Risk (L/M/H)</w:t>
            </w:r>
          </w:p>
        </w:tc>
        <w:tc>
          <w:tcPr>
            <w:tcW w:w="1728" w:type="dxa"/>
          </w:tcPr>
          <w:p w14:paraId="61CBCC9D" w14:textId="77777777" w:rsidR="00405F6E" w:rsidRDefault="006C0988">
            <w:r>
              <w:t>Control Measures</w:t>
            </w:r>
          </w:p>
        </w:tc>
        <w:tc>
          <w:tcPr>
            <w:tcW w:w="1728" w:type="dxa"/>
          </w:tcPr>
          <w:p w14:paraId="62757DEC" w14:textId="77777777" w:rsidR="00405F6E" w:rsidRDefault="006C0988">
            <w:r>
              <w:t>Residual Risk</w:t>
            </w:r>
          </w:p>
        </w:tc>
      </w:tr>
      <w:tr w:rsidR="00405F6E" w14:paraId="2090A11D" w14:textId="77777777">
        <w:tc>
          <w:tcPr>
            <w:tcW w:w="1728" w:type="dxa"/>
          </w:tcPr>
          <w:p w14:paraId="743EC337" w14:textId="77777777" w:rsidR="00405F6E" w:rsidRDefault="006C0988">
            <w:r>
              <w:t>Traffic (vehicles, cyclists)</w:t>
            </w:r>
          </w:p>
        </w:tc>
        <w:tc>
          <w:tcPr>
            <w:tcW w:w="1728" w:type="dxa"/>
          </w:tcPr>
          <w:p w14:paraId="26D40ED1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304928E4" w14:textId="77777777" w:rsidR="00405F6E" w:rsidRDefault="006C0988">
            <w:r>
              <w:t>H</w:t>
            </w:r>
          </w:p>
        </w:tc>
        <w:tc>
          <w:tcPr>
            <w:tcW w:w="1728" w:type="dxa"/>
          </w:tcPr>
          <w:p w14:paraId="01B278D1" w14:textId="77777777" w:rsidR="00405F6E" w:rsidRDefault="006C0988">
            <w:r>
              <w:t>Choose safe routes with pavements/quiet roads; brief runners on road safety; wear high-visibility clothing; run facing traffic when no pavement</w:t>
            </w:r>
          </w:p>
        </w:tc>
        <w:tc>
          <w:tcPr>
            <w:tcW w:w="1728" w:type="dxa"/>
          </w:tcPr>
          <w:p w14:paraId="36D19011" w14:textId="77777777" w:rsidR="00405F6E" w:rsidRDefault="006C0988">
            <w:r>
              <w:t>M</w:t>
            </w:r>
          </w:p>
        </w:tc>
      </w:tr>
      <w:tr w:rsidR="00405F6E" w14:paraId="5CF0DFD2" w14:textId="77777777">
        <w:tc>
          <w:tcPr>
            <w:tcW w:w="1728" w:type="dxa"/>
          </w:tcPr>
          <w:p w14:paraId="6781A435" w14:textId="77777777" w:rsidR="00405F6E" w:rsidRDefault="006C0988">
            <w:r>
              <w:t>Poor visibility (dark, fog, rain)</w:t>
            </w:r>
          </w:p>
        </w:tc>
        <w:tc>
          <w:tcPr>
            <w:tcW w:w="1728" w:type="dxa"/>
          </w:tcPr>
          <w:p w14:paraId="73857AD0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62C57D8A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4D6DFA43" w14:textId="77777777" w:rsidR="00405F6E" w:rsidRDefault="006C0988">
            <w:r>
              <w:t>Use hi-vis clothing and lights/reflective gear; avoid unlit roads; adapt route/timing</w:t>
            </w:r>
          </w:p>
        </w:tc>
        <w:tc>
          <w:tcPr>
            <w:tcW w:w="1728" w:type="dxa"/>
          </w:tcPr>
          <w:p w14:paraId="0F26C219" w14:textId="77777777" w:rsidR="00405F6E" w:rsidRDefault="006C0988">
            <w:r>
              <w:t>L</w:t>
            </w:r>
          </w:p>
        </w:tc>
      </w:tr>
      <w:tr w:rsidR="00405F6E" w14:paraId="1E11B7F5" w14:textId="77777777">
        <w:tc>
          <w:tcPr>
            <w:tcW w:w="1728" w:type="dxa"/>
          </w:tcPr>
          <w:p w14:paraId="1FC7519C" w14:textId="77777777" w:rsidR="00405F6E" w:rsidRDefault="006C0988">
            <w:r>
              <w:t>Slips, trips, and falls (uneven surfaces, potholes, kerbs)</w:t>
            </w:r>
          </w:p>
        </w:tc>
        <w:tc>
          <w:tcPr>
            <w:tcW w:w="1728" w:type="dxa"/>
          </w:tcPr>
          <w:p w14:paraId="3C928ABD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5CE14FEC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4AC3F3B7" w14:textId="77777777" w:rsidR="00405F6E" w:rsidRDefault="006C0988">
            <w:r>
              <w:t>Recce route in advance; warn of hazards during briefing; encourage appropriate footwear</w:t>
            </w:r>
          </w:p>
        </w:tc>
        <w:tc>
          <w:tcPr>
            <w:tcW w:w="1728" w:type="dxa"/>
          </w:tcPr>
          <w:p w14:paraId="5A698B4C" w14:textId="77777777" w:rsidR="00405F6E" w:rsidRDefault="006C0988">
            <w:r>
              <w:t>L</w:t>
            </w:r>
          </w:p>
        </w:tc>
      </w:tr>
      <w:tr w:rsidR="00405F6E" w14:paraId="378DD636" w14:textId="77777777">
        <w:tc>
          <w:tcPr>
            <w:tcW w:w="1728" w:type="dxa"/>
          </w:tcPr>
          <w:p w14:paraId="28CAE136" w14:textId="77777777" w:rsidR="00405F6E" w:rsidRDefault="006C0988">
            <w:r>
              <w:lastRenderedPageBreak/>
              <w:t>Weather extremes (heat, cold, ice)</w:t>
            </w:r>
          </w:p>
        </w:tc>
        <w:tc>
          <w:tcPr>
            <w:tcW w:w="1728" w:type="dxa"/>
          </w:tcPr>
          <w:p w14:paraId="0A2E98BB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38A5F5AE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51CEF372" w14:textId="77777777" w:rsidR="00405F6E" w:rsidRDefault="006C0988">
            <w:r>
              <w:t>Monitor weather; adapt distance/pace; advise hydration/correct clothing; cancel if unsafe</w:t>
            </w:r>
          </w:p>
        </w:tc>
        <w:tc>
          <w:tcPr>
            <w:tcW w:w="1728" w:type="dxa"/>
          </w:tcPr>
          <w:p w14:paraId="0B5E3116" w14:textId="77777777" w:rsidR="00405F6E" w:rsidRDefault="006C0988">
            <w:r>
              <w:t>L</w:t>
            </w:r>
          </w:p>
        </w:tc>
      </w:tr>
      <w:tr w:rsidR="00405F6E" w14:paraId="29AF140C" w14:textId="77777777">
        <w:tc>
          <w:tcPr>
            <w:tcW w:w="1728" w:type="dxa"/>
          </w:tcPr>
          <w:p w14:paraId="575F9874" w14:textId="77777777" w:rsidR="00405F6E" w:rsidRDefault="006C0988">
            <w:r>
              <w:t>Medical emergency (collapse, cardiac event, injury)</w:t>
            </w:r>
          </w:p>
        </w:tc>
        <w:tc>
          <w:tcPr>
            <w:tcW w:w="1728" w:type="dxa"/>
          </w:tcPr>
          <w:p w14:paraId="096874E2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0758B44F" w14:textId="77777777" w:rsidR="00405F6E" w:rsidRDefault="006C0988">
            <w:r>
              <w:t>H</w:t>
            </w:r>
          </w:p>
        </w:tc>
        <w:tc>
          <w:tcPr>
            <w:tcW w:w="1728" w:type="dxa"/>
          </w:tcPr>
          <w:p w14:paraId="7109E2A2" w14:textId="77777777" w:rsidR="00405F6E" w:rsidRDefault="006C0988">
            <w:r>
              <w:t>Ensure ICE contacts; carry mobile phone; first aider present if possible; know location of nearest help</w:t>
            </w:r>
          </w:p>
        </w:tc>
        <w:tc>
          <w:tcPr>
            <w:tcW w:w="1728" w:type="dxa"/>
          </w:tcPr>
          <w:p w14:paraId="234859F0" w14:textId="77777777" w:rsidR="00405F6E" w:rsidRDefault="006C0988">
            <w:r>
              <w:t>M</w:t>
            </w:r>
          </w:p>
        </w:tc>
      </w:tr>
      <w:tr w:rsidR="00405F6E" w14:paraId="7F0249DB" w14:textId="77777777">
        <w:tc>
          <w:tcPr>
            <w:tcW w:w="1728" w:type="dxa"/>
          </w:tcPr>
          <w:p w14:paraId="3CA0CB41" w14:textId="77777777" w:rsidR="00405F6E" w:rsidRDefault="006C0988">
            <w:r>
              <w:t>Getting lost / separation from group</w:t>
            </w:r>
          </w:p>
        </w:tc>
        <w:tc>
          <w:tcPr>
            <w:tcW w:w="1728" w:type="dxa"/>
          </w:tcPr>
          <w:p w14:paraId="7FA24D9B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10884113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563542DA" w14:textId="77777777" w:rsidR="00405F6E" w:rsidRDefault="006C0988">
            <w:r>
              <w:t>Appoint tail runner; use buddy system; provide route map; regroup at set points</w:t>
            </w:r>
          </w:p>
        </w:tc>
        <w:tc>
          <w:tcPr>
            <w:tcW w:w="1728" w:type="dxa"/>
          </w:tcPr>
          <w:p w14:paraId="545293F0" w14:textId="77777777" w:rsidR="00405F6E" w:rsidRDefault="006C0988">
            <w:r>
              <w:t>L</w:t>
            </w:r>
          </w:p>
        </w:tc>
      </w:tr>
      <w:tr w:rsidR="00405F6E" w14:paraId="7D7DD5B0" w14:textId="77777777">
        <w:tc>
          <w:tcPr>
            <w:tcW w:w="1728" w:type="dxa"/>
          </w:tcPr>
          <w:p w14:paraId="15D85770" w14:textId="77777777" w:rsidR="00405F6E" w:rsidRDefault="006C0988">
            <w:r>
              <w:t>Aggressive dogs / livestock / antisocial behaviour</w:t>
            </w:r>
          </w:p>
        </w:tc>
        <w:tc>
          <w:tcPr>
            <w:tcW w:w="1728" w:type="dxa"/>
          </w:tcPr>
          <w:p w14:paraId="279F2759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1FB55BFF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0B97173D" w14:textId="77777777" w:rsidR="00405F6E" w:rsidRDefault="006C0988">
            <w:r>
              <w:t>Brief runners; avoid risky areas; remain calm, report incidents if necessary</w:t>
            </w:r>
          </w:p>
        </w:tc>
        <w:tc>
          <w:tcPr>
            <w:tcW w:w="1728" w:type="dxa"/>
          </w:tcPr>
          <w:p w14:paraId="3E632B38" w14:textId="77777777" w:rsidR="00405F6E" w:rsidRDefault="006C0988">
            <w:r>
              <w:t>L</w:t>
            </w:r>
          </w:p>
        </w:tc>
      </w:tr>
      <w:tr w:rsidR="00405F6E" w14:paraId="07657122" w14:textId="77777777">
        <w:tc>
          <w:tcPr>
            <w:tcW w:w="1728" w:type="dxa"/>
          </w:tcPr>
          <w:p w14:paraId="5F7BB2AD" w14:textId="77777777" w:rsidR="00405F6E" w:rsidRDefault="006C0988">
            <w:r>
              <w:t>Crossing roads</w:t>
            </w:r>
          </w:p>
        </w:tc>
        <w:tc>
          <w:tcPr>
            <w:tcW w:w="1728" w:type="dxa"/>
          </w:tcPr>
          <w:p w14:paraId="27828CDD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5662B0FB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232C7DF4" w14:textId="77777777" w:rsidR="00405F6E" w:rsidRDefault="006C0988">
            <w:r>
              <w:t>Cross at safe points; group leader controls crossing; obey Highway Code</w:t>
            </w:r>
          </w:p>
        </w:tc>
        <w:tc>
          <w:tcPr>
            <w:tcW w:w="1728" w:type="dxa"/>
          </w:tcPr>
          <w:p w14:paraId="7CE8BB46" w14:textId="77777777" w:rsidR="00405F6E" w:rsidRDefault="006C0988">
            <w:r>
              <w:t>L</w:t>
            </w:r>
          </w:p>
        </w:tc>
      </w:tr>
      <w:tr w:rsidR="00405F6E" w14:paraId="766B903D" w14:textId="77777777">
        <w:tc>
          <w:tcPr>
            <w:tcW w:w="1728" w:type="dxa"/>
          </w:tcPr>
          <w:p w14:paraId="59B1CCD6" w14:textId="77777777" w:rsidR="00405F6E" w:rsidRDefault="006C0988">
            <w:r>
              <w:t>Overexertion / existing injuries</w:t>
            </w:r>
          </w:p>
        </w:tc>
        <w:tc>
          <w:tcPr>
            <w:tcW w:w="1728" w:type="dxa"/>
          </w:tcPr>
          <w:p w14:paraId="150C2362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0DB620D3" w14:textId="77777777" w:rsidR="00405F6E" w:rsidRDefault="006C0988">
            <w:r>
              <w:t>M</w:t>
            </w:r>
          </w:p>
        </w:tc>
        <w:tc>
          <w:tcPr>
            <w:tcW w:w="1728" w:type="dxa"/>
          </w:tcPr>
          <w:p w14:paraId="1F15F74D" w14:textId="77777777" w:rsidR="00405F6E" w:rsidRDefault="006C0988">
            <w:r>
              <w:t>Encourage self-pacing; remind runners to disclose injuries; allow options for shorter distance</w:t>
            </w:r>
          </w:p>
        </w:tc>
        <w:tc>
          <w:tcPr>
            <w:tcW w:w="1728" w:type="dxa"/>
          </w:tcPr>
          <w:p w14:paraId="28BD04BD" w14:textId="77777777" w:rsidR="00405F6E" w:rsidRDefault="006C0988">
            <w:r>
              <w:t>L</w:t>
            </w:r>
          </w:p>
        </w:tc>
      </w:tr>
      <w:tr w:rsidR="00405F6E" w14:paraId="4347AA99" w14:textId="77777777">
        <w:tc>
          <w:tcPr>
            <w:tcW w:w="1728" w:type="dxa"/>
          </w:tcPr>
          <w:p w14:paraId="17895C3D" w14:textId="77777777" w:rsidR="00405F6E" w:rsidRDefault="006C0988">
            <w:r>
              <w:lastRenderedPageBreak/>
              <w:t>COVID-19 / communicable illness</w:t>
            </w:r>
          </w:p>
        </w:tc>
        <w:tc>
          <w:tcPr>
            <w:tcW w:w="1728" w:type="dxa"/>
          </w:tcPr>
          <w:p w14:paraId="0BA44F2E" w14:textId="77777777" w:rsidR="00405F6E" w:rsidRDefault="006C0988">
            <w:r>
              <w:t>Participants</w:t>
            </w:r>
          </w:p>
        </w:tc>
        <w:tc>
          <w:tcPr>
            <w:tcW w:w="1728" w:type="dxa"/>
          </w:tcPr>
          <w:p w14:paraId="397E41F9" w14:textId="77777777" w:rsidR="00405F6E" w:rsidRDefault="006C0988">
            <w:r>
              <w:t>L</w:t>
            </w:r>
          </w:p>
        </w:tc>
        <w:tc>
          <w:tcPr>
            <w:tcW w:w="1728" w:type="dxa"/>
          </w:tcPr>
          <w:p w14:paraId="3BB5B204" w14:textId="77777777" w:rsidR="00405F6E" w:rsidRDefault="006C0988">
            <w:r>
              <w:t>Follow current government and governing body guidelines; avoid running if unwell</w:t>
            </w:r>
          </w:p>
        </w:tc>
        <w:tc>
          <w:tcPr>
            <w:tcW w:w="1728" w:type="dxa"/>
          </w:tcPr>
          <w:p w14:paraId="447B2503" w14:textId="77777777" w:rsidR="00405F6E" w:rsidRDefault="006C0988">
            <w:r>
              <w:t>L</w:t>
            </w:r>
          </w:p>
        </w:tc>
      </w:tr>
    </w:tbl>
    <w:p w14:paraId="2F688680" w14:textId="77777777" w:rsidR="00405F6E" w:rsidRDefault="006C0988">
      <w:pPr>
        <w:pStyle w:val="Heading2"/>
      </w:pPr>
      <w:r>
        <w:t>Safeguarding &amp; Participant Management</w:t>
      </w:r>
    </w:p>
    <w:p w14:paraId="57FCAAF3" w14:textId="77777777" w:rsidR="00405F6E" w:rsidRDefault="006C0988">
      <w:r>
        <w:t>- Complete register at each session.</w:t>
      </w:r>
      <w:r>
        <w:br/>
        <w:t>- Gain parental/guardian consent for under-18s.</w:t>
      </w:r>
      <w:r>
        <w:br/>
        <w:t>- Maintain appropriate coach/leader to runner ratio (England Athletics recommend 1:12).</w:t>
      </w:r>
      <w:r>
        <w:br/>
        <w:t>- Leaders to carry emergency contact details for all participants.</w:t>
      </w:r>
    </w:p>
    <w:p w14:paraId="13370CF0" w14:textId="77777777" w:rsidR="00405F6E" w:rsidRDefault="006C0988">
      <w:pPr>
        <w:pStyle w:val="Heading2"/>
      </w:pPr>
      <w:r>
        <w:t>Emergency Procedures</w:t>
      </w:r>
    </w:p>
    <w:p w14:paraId="41F812CD" w14:textId="77777777" w:rsidR="00405F6E" w:rsidRDefault="006C0988">
      <w:r>
        <w:t>- Mobile phone carried by run leader.</w:t>
      </w:r>
      <w:r>
        <w:br/>
        <w:t>- First aid kit or knowledge of nearest access point.</w:t>
      </w:r>
      <w:r>
        <w:br/>
        <w:t>- Emergency contact list maintained.</w:t>
      </w:r>
      <w:r>
        <w:br/>
        <w:t>- Clear meeting point agreed in case of group separation.</w:t>
      </w:r>
    </w:p>
    <w:p w14:paraId="64F6247A" w14:textId="77777777" w:rsidR="00405F6E" w:rsidRDefault="006C0988">
      <w:pPr>
        <w:pStyle w:val="Heading2"/>
      </w:pPr>
      <w:r>
        <w:t>Assessment Outcome</w:t>
      </w:r>
    </w:p>
    <w:p w14:paraId="51E24CA3" w14:textId="77777777" w:rsidR="00405F6E" w:rsidRDefault="006C0988">
      <w:r>
        <w:t>With the above control measures in place, the activity is considered Low–Medium Risk and safe to proceed.</w:t>
      </w:r>
    </w:p>
    <w:p w14:paraId="71A2EDC4" w14:textId="517EF3D7" w:rsidR="00405F6E" w:rsidRDefault="006C0988">
      <w:r>
        <w:br/>
        <w:t>Signed:</w:t>
      </w:r>
      <w:r w:rsidR="00745F0C">
        <w:t xml:space="preserve"> Emma Hall</w:t>
      </w:r>
    </w:p>
    <w:p w14:paraId="12886F44" w14:textId="61584271" w:rsidR="00405F6E" w:rsidRDefault="006C0988">
      <w:r>
        <w:t>Date:</w:t>
      </w:r>
      <w:r w:rsidR="00745F0C">
        <w:t xml:space="preserve"> 25/09/2025</w:t>
      </w:r>
    </w:p>
    <w:sectPr w:rsidR="00405F6E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C31B1" w14:textId="77777777" w:rsidR="006C0988" w:rsidRDefault="006C0988" w:rsidP="00A81A2E">
      <w:pPr>
        <w:spacing w:after="0" w:line="240" w:lineRule="auto"/>
      </w:pPr>
      <w:r>
        <w:separator/>
      </w:r>
    </w:p>
  </w:endnote>
  <w:endnote w:type="continuationSeparator" w:id="0">
    <w:p w14:paraId="43EACEEB" w14:textId="77777777" w:rsidR="006C0988" w:rsidRDefault="006C0988" w:rsidP="00A8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273BC" w14:textId="77777777" w:rsidR="006C0988" w:rsidRDefault="006C0988" w:rsidP="00A81A2E">
      <w:pPr>
        <w:spacing w:after="0" w:line="240" w:lineRule="auto"/>
      </w:pPr>
      <w:r>
        <w:separator/>
      </w:r>
    </w:p>
  </w:footnote>
  <w:footnote w:type="continuationSeparator" w:id="0">
    <w:p w14:paraId="5C460D10" w14:textId="77777777" w:rsidR="006C0988" w:rsidRDefault="006C0988" w:rsidP="00A81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19B24" w14:textId="63172EF9" w:rsidR="00A81A2E" w:rsidRDefault="00A81A2E" w:rsidP="00A81A2E">
    <w:pPr>
      <w:pStyle w:val="Header"/>
      <w:jc w:val="right"/>
    </w:pPr>
    <w:r w:rsidRPr="00A81A2E">
      <w:rPr>
        <w:noProof/>
      </w:rPr>
      <w:drawing>
        <wp:inline distT="0" distB="0" distL="0" distR="0" wp14:anchorId="0B71F355" wp14:editId="44AB70D7">
          <wp:extent cx="788546" cy="869865"/>
          <wp:effectExtent l="0" t="0" r="0" b="6985"/>
          <wp:docPr id="523188824" name="Picture 1" descr="A black and white logo with two people running on a roa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188824" name="Picture 1" descr="A black and white logo with two people running on a roa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flipH="1">
                    <a:off x="0" y="0"/>
                    <a:ext cx="795199" cy="877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2758947">
    <w:abstractNumId w:val="8"/>
  </w:num>
  <w:num w:numId="2" w16cid:durableId="1948074811">
    <w:abstractNumId w:val="6"/>
  </w:num>
  <w:num w:numId="3" w16cid:durableId="2022471071">
    <w:abstractNumId w:val="5"/>
  </w:num>
  <w:num w:numId="4" w16cid:durableId="1055355045">
    <w:abstractNumId w:val="4"/>
  </w:num>
  <w:num w:numId="5" w16cid:durableId="418716719">
    <w:abstractNumId w:val="7"/>
  </w:num>
  <w:num w:numId="6" w16cid:durableId="1202016411">
    <w:abstractNumId w:val="3"/>
  </w:num>
  <w:num w:numId="7" w16cid:durableId="1428117262">
    <w:abstractNumId w:val="2"/>
  </w:num>
  <w:num w:numId="8" w16cid:durableId="1926960899">
    <w:abstractNumId w:val="1"/>
  </w:num>
  <w:num w:numId="9" w16cid:durableId="180779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05F6E"/>
    <w:rsid w:val="006C0988"/>
    <w:rsid w:val="00745F0C"/>
    <w:rsid w:val="00A81A2E"/>
    <w:rsid w:val="00AA1D8D"/>
    <w:rsid w:val="00AA6F9C"/>
    <w:rsid w:val="00B47730"/>
    <w:rsid w:val="00C24D7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0955CA"/>
  <w14:defaultImageDpi w14:val="300"/>
  <w15:docId w15:val="{25377D22-C36F-4B37-A688-682114B2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Emma Hall</cp:lastModifiedBy>
  <cp:revision>2</cp:revision>
  <dcterms:created xsi:type="dcterms:W3CDTF">2025-10-18T13:09:00Z</dcterms:created>
  <dcterms:modified xsi:type="dcterms:W3CDTF">2025-10-18T13:09:00Z</dcterms:modified>
  <cp:category/>
</cp:coreProperties>
</file>